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71" w:rsidRPr="00E062CF" w:rsidRDefault="00E062CF" w:rsidP="00F640A2">
      <w:pPr>
        <w:jc w:val="both"/>
        <w:rPr>
          <w:rFonts w:ascii="Arial" w:hAnsi="Arial" w:cs="Arial"/>
          <w:sz w:val="24"/>
          <w:szCs w:val="24"/>
          <w:shd w:val="clear" w:color="auto" w:fill="000000"/>
        </w:rPr>
      </w:pPr>
      <w:r w:rsidRPr="00E062CF">
        <w:rPr>
          <w:rFonts w:ascii="Arial" w:hAnsi="Arial" w:cs="Arial"/>
          <w:sz w:val="24"/>
          <w:szCs w:val="24"/>
        </w:rPr>
        <w:t>Maurice Pirenne, geboren in Tilburg op 29 november 1928, studeerde filosofie en theologie op het grootseminarie in</w:t>
      </w:r>
      <w:r>
        <w:rPr>
          <w:rFonts w:ascii="Arial" w:hAnsi="Arial" w:cs="Arial"/>
          <w:sz w:val="24"/>
          <w:szCs w:val="24"/>
        </w:rPr>
        <w:t xml:space="preserve"> </w:t>
      </w:r>
      <w:r w:rsidRPr="00E062CF">
        <w:rPr>
          <w:rFonts w:ascii="Arial" w:hAnsi="Arial" w:cs="Arial"/>
          <w:sz w:val="24"/>
          <w:szCs w:val="24"/>
        </w:rPr>
        <w:t xml:space="preserve">Haaren van 1946 tot 1952, in combinatie met een conservatoriumopleiding te Tilburg (diploma orgel 1950). Na zijn priesterwijding in 1952 vervolgde hij van 1953 tot 1958 de muziekstudie aan het </w:t>
      </w:r>
      <w:proofErr w:type="spellStart"/>
      <w:r w:rsidRPr="00E062CF">
        <w:rPr>
          <w:rFonts w:ascii="Arial" w:hAnsi="Arial" w:cs="Arial"/>
          <w:sz w:val="24"/>
          <w:szCs w:val="24"/>
        </w:rPr>
        <w:t>Pontificio</w:t>
      </w:r>
      <w:proofErr w:type="spellEnd"/>
      <w:r w:rsidRPr="00E062CF">
        <w:rPr>
          <w:rFonts w:ascii="Arial" w:hAnsi="Arial" w:cs="Arial"/>
          <w:sz w:val="24"/>
          <w:szCs w:val="24"/>
        </w:rPr>
        <w:t xml:space="preserve"> </w:t>
      </w:r>
      <w:proofErr w:type="spellStart"/>
      <w:r w:rsidRPr="00E062CF">
        <w:rPr>
          <w:rFonts w:ascii="Arial" w:hAnsi="Arial" w:cs="Arial"/>
          <w:sz w:val="24"/>
          <w:szCs w:val="24"/>
        </w:rPr>
        <w:t>Istituto</w:t>
      </w:r>
      <w:proofErr w:type="spellEnd"/>
      <w:r w:rsidRPr="00E062CF">
        <w:rPr>
          <w:rFonts w:ascii="Arial" w:hAnsi="Arial" w:cs="Arial"/>
          <w:sz w:val="24"/>
          <w:szCs w:val="24"/>
        </w:rPr>
        <w:t xml:space="preserve"> di Musica </w:t>
      </w:r>
      <w:proofErr w:type="spellStart"/>
      <w:r w:rsidRPr="00E062CF">
        <w:rPr>
          <w:rFonts w:ascii="Arial" w:hAnsi="Arial" w:cs="Arial"/>
          <w:sz w:val="24"/>
          <w:szCs w:val="24"/>
        </w:rPr>
        <w:t>Sacra</w:t>
      </w:r>
      <w:proofErr w:type="spellEnd"/>
      <w:r w:rsidRPr="00E062CF">
        <w:rPr>
          <w:rFonts w:ascii="Arial" w:hAnsi="Arial" w:cs="Arial"/>
          <w:sz w:val="24"/>
          <w:szCs w:val="24"/>
        </w:rPr>
        <w:t xml:space="preserve"> in Rome. </w:t>
      </w:r>
      <w:proofErr w:type="spellStart"/>
      <w:r w:rsidRPr="00E062CF">
        <w:rPr>
          <w:rFonts w:ascii="Arial" w:hAnsi="Arial" w:cs="Arial"/>
          <w:sz w:val="24"/>
          <w:szCs w:val="24"/>
        </w:rPr>
        <w:t>Ferruccio</w:t>
      </w:r>
      <w:proofErr w:type="spellEnd"/>
      <w:r w:rsidRPr="00E062CF">
        <w:rPr>
          <w:rFonts w:ascii="Arial" w:hAnsi="Arial" w:cs="Arial"/>
          <w:sz w:val="24"/>
          <w:szCs w:val="24"/>
        </w:rPr>
        <w:t xml:space="preserve"> </w:t>
      </w:r>
      <w:proofErr w:type="spellStart"/>
      <w:r w:rsidRPr="00E062CF">
        <w:rPr>
          <w:rFonts w:ascii="Arial" w:hAnsi="Arial" w:cs="Arial"/>
          <w:sz w:val="24"/>
          <w:szCs w:val="24"/>
        </w:rPr>
        <w:t>Vignanelli</w:t>
      </w:r>
      <w:proofErr w:type="spellEnd"/>
      <w:r w:rsidRPr="00E062CF">
        <w:rPr>
          <w:rFonts w:ascii="Arial" w:hAnsi="Arial" w:cs="Arial"/>
          <w:sz w:val="24"/>
          <w:szCs w:val="24"/>
        </w:rPr>
        <w:t xml:space="preserve"> was daar zijn leermeester voor orgel (</w:t>
      </w:r>
      <w:proofErr w:type="spellStart"/>
      <w:r w:rsidRPr="00E062CF">
        <w:rPr>
          <w:rFonts w:ascii="Arial" w:hAnsi="Arial" w:cs="Arial"/>
          <w:sz w:val="24"/>
          <w:szCs w:val="24"/>
        </w:rPr>
        <w:t>Magisterium</w:t>
      </w:r>
      <w:proofErr w:type="spellEnd"/>
      <w:r w:rsidRPr="00E062CF">
        <w:rPr>
          <w:rFonts w:ascii="Arial" w:hAnsi="Arial" w:cs="Arial"/>
          <w:sz w:val="24"/>
          <w:szCs w:val="24"/>
        </w:rPr>
        <w:t xml:space="preserve"> summa cum laude </w:t>
      </w:r>
      <w:proofErr w:type="spellStart"/>
      <w:r w:rsidRPr="00E062CF">
        <w:rPr>
          <w:rFonts w:ascii="Arial" w:hAnsi="Arial" w:cs="Arial"/>
          <w:sz w:val="24"/>
          <w:szCs w:val="24"/>
        </w:rPr>
        <w:t>probatus</w:t>
      </w:r>
      <w:proofErr w:type="spellEnd"/>
      <w:r w:rsidRPr="00E062CF">
        <w:rPr>
          <w:rFonts w:ascii="Arial" w:hAnsi="Arial" w:cs="Arial"/>
          <w:sz w:val="24"/>
          <w:szCs w:val="24"/>
        </w:rPr>
        <w:t xml:space="preserve"> 1956), </w:t>
      </w:r>
      <w:proofErr w:type="spellStart"/>
      <w:r w:rsidRPr="00E062CF">
        <w:rPr>
          <w:rFonts w:ascii="Arial" w:hAnsi="Arial" w:cs="Arial"/>
          <w:sz w:val="24"/>
          <w:szCs w:val="24"/>
        </w:rPr>
        <w:t>Domenico</w:t>
      </w:r>
      <w:proofErr w:type="spellEnd"/>
      <w:r w:rsidRPr="00E062CF">
        <w:rPr>
          <w:rFonts w:ascii="Arial" w:hAnsi="Arial" w:cs="Arial"/>
          <w:sz w:val="24"/>
          <w:szCs w:val="24"/>
        </w:rPr>
        <w:t xml:space="preserve"> </w:t>
      </w:r>
      <w:proofErr w:type="spellStart"/>
      <w:r w:rsidRPr="00E062CF">
        <w:rPr>
          <w:rFonts w:ascii="Arial" w:hAnsi="Arial" w:cs="Arial"/>
          <w:sz w:val="24"/>
          <w:szCs w:val="24"/>
        </w:rPr>
        <w:t>Bartolucci</w:t>
      </w:r>
      <w:proofErr w:type="spellEnd"/>
      <w:r w:rsidRPr="00E062CF">
        <w:rPr>
          <w:rFonts w:ascii="Arial" w:hAnsi="Arial" w:cs="Arial"/>
          <w:sz w:val="24"/>
          <w:szCs w:val="24"/>
        </w:rPr>
        <w:t xml:space="preserve"> voor compositie (</w:t>
      </w:r>
      <w:proofErr w:type="spellStart"/>
      <w:r w:rsidRPr="00E062CF">
        <w:rPr>
          <w:rFonts w:ascii="Arial" w:hAnsi="Arial" w:cs="Arial"/>
          <w:sz w:val="24"/>
          <w:szCs w:val="24"/>
        </w:rPr>
        <w:t>Magisterium</w:t>
      </w:r>
      <w:proofErr w:type="spellEnd"/>
      <w:r w:rsidRPr="00E062CF">
        <w:rPr>
          <w:rFonts w:ascii="Arial" w:hAnsi="Arial" w:cs="Arial"/>
          <w:sz w:val="24"/>
          <w:szCs w:val="24"/>
        </w:rPr>
        <w:t xml:space="preserve"> magna cum laude </w:t>
      </w:r>
      <w:proofErr w:type="spellStart"/>
      <w:r w:rsidRPr="00E062CF">
        <w:rPr>
          <w:rFonts w:ascii="Arial" w:hAnsi="Arial" w:cs="Arial"/>
          <w:sz w:val="24"/>
          <w:szCs w:val="24"/>
        </w:rPr>
        <w:t>probatus</w:t>
      </w:r>
      <w:proofErr w:type="spellEnd"/>
      <w:r w:rsidRPr="00E062CF">
        <w:rPr>
          <w:rFonts w:ascii="Arial" w:hAnsi="Arial" w:cs="Arial"/>
          <w:sz w:val="24"/>
          <w:szCs w:val="24"/>
        </w:rPr>
        <w:t xml:space="preserve"> 1957) en </w:t>
      </w:r>
      <w:proofErr w:type="spellStart"/>
      <w:r w:rsidRPr="00E062CF">
        <w:rPr>
          <w:rFonts w:ascii="Arial" w:hAnsi="Arial" w:cs="Arial"/>
          <w:sz w:val="24"/>
          <w:szCs w:val="24"/>
        </w:rPr>
        <w:t>Igino</w:t>
      </w:r>
      <w:proofErr w:type="spellEnd"/>
      <w:r w:rsidRPr="00E062CF">
        <w:rPr>
          <w:rFonts w:ascii="Arial" w:hAnsi="Arial" w:cs="Arial"/>
          <w:sz w:val="24"/>
          <w:szCs w:val="24"/>
        </w:rPr>
        <w:t xml:space="preserve"> </w:t>
      </w:r>
      <w:proofErr w:type="spellStart"/>
      <w:r w:rsidRPr="00E062CF">
        <w:rPr>
          <w:rFonts w:ascii="Arial" w:hAnsi="Arial" w:cs="Arial"/>
          <w:sz w:val="24"/>
          <w:szCs w:val="24"/>
        </w:rPr>
        <w:t>Anglès</w:t>
      </w:r>
      <w:proofErr w:type="spellEnd"/>
      <w:r w:rsidRPr="00E062CF">
        <w:rPr>
          <w:rFonts w:ascii="Arial" w:hAnsi="Arial" w:cs="Arial"/>
          <w:sz w:val="24"/>
          <w:szCs w:val="24"/>
        </w:rPr>
        <w:t xml:space="preserve"> en Eugène</w:t>
      </w:r>
      <w:r>
        <w:rPr>
          <w:rFonts w:ascii="Arial" w:hAnsi="Arial" w:cs="Arial"/>
          <w:sz w:val="24"/>
          <w:szCs w:val="24"/>
        </w:rPr>
        <w:t xml:space="preserve"> </w:t>
      </w:r>
      <w:proofErr w:type="spellStart"/>
      <w:r w:rsidRPr="00E062CF">
        <w:rPr>
          <w:rFonts w:ascii="Arial" w:hAnsi="Arial" w:cs="Arial"/>
          <w:sz w:val="24"/>
          <w:szCs w:val="24"/>
        </w:rPr>
        <w:t>Cardine</w:t>
      </w:r>
      <w:proofErr w:type="spellEnd"/>
      <w:r w:rsidRPr="00E062CF">
        <w:rPr>
          <w:rFonts w:ascii="Arial" w:hAnsi="Arial" w:cs="Arial"/>
          <w:sz w:val="24"/>
          <w:szCs w:val="24"/>
        </w:rPr>
        <w:t xml:space="preserve"> voor musicologie. Van 1958 tot 1960 volgde hij colleges muziekwetenschap aan de Rijksuniversiteit Utrecht. In</w:t>
      </w:r>
      <w:r>
        <w:rPr>
          <w:rFonts w:ascii="Arial" w:hAnsi="Arial" w:cs="Arial"/>
          <w:sz w:val="24"/>
          <w:szCs w:val="24"/>
        </w:rPr>
        <w:t xml:space="preserve"> </w:t>
      </w:r>
      <w:r w:rsidRPr="00E062CF">
        <w:rPr>
          <w:rFonts w:ascii="Arial" w:hAnsi="Arial" w:cs="Arial"/>
          <w:sz w:val="24"/>
          <w:szCs w:val="24"/>
        </w:rPr>
        <w:t>dat laatste jaar kreeg hij, samen met zijn Romeinse studiegenoot Mathieu Dijker, de aanmoedigingsprijs van de Pascal</w:t>
      </w:r>
      <w:r>
        <w:rPr>
          <w:rFonts w:ascii="Arial" w:hAnsi="Arial" w:cs="Arial"/>
          <w:sz w:val="24"/>
          <w:szCs w:val="24"/>
        </w:rPr>
        <w:t xml:space="preserve"> </w:t>
      </w:r>
      <w:proofErr w:type="spellStart"/>
      <w:r w:rsidRPr="00E062CF">
        <w:rPr>
          <w:rFonts w:ascii="Arial" w:hAnsi="Arial" w:cs="Arial"/>
          <w:sz w:val="24"/>
          <w:szCs w:val="24"/>
        </w:rPr>
        <w:t>Schmeits</w:t>
      </w:r>
      <w:proofErr w:type="spellEnd"/>
      <w:r w:rsidRPr="00E062CF">
        <w:rPr>
          <w:rFonts w:ascii="Arial" w:hAnsi="Arial" w:cs="Arial"/>
          <w:sz w:val="24"/>
          <w:szCs w:val="24"/>
        </w:rPr>
        <w:t>-stichting.</w:t>
      </w:r>
    </w:p>
    <w:p w:rsidR="00F640A2" w:rsidRDefault="00F640A2" w:rsidP="00F640A2">
      <w:pPr>
        <w:jc w:val="both"/>
        <w:rPr>
          <w:rFonts w:ascii="Arial" w:hAnsi="Arial" w:cs="Arial"/>
          <w:sz w:val="24"/>
          <w:szCs w:val="24"/>
        </w:rPr>
      </w:pPr>
    </w:p>
    <w:p w:rsidR="00F640A2" w:rsidRDefault="00E062CF" w:rsidP="00F640A2">
      <w:pPr>
        <w:jc w:val="both"/>
        <w:rPr>
          <w:rFonts w:ascii="Arial" w:hAnsi="Arial" w:cs="Arial"/>
          <w:sz w:val="24"/>
          <w:szCs w:val="24"/>
        </w:rPr>
      </w:pPr>
      <w:r w:rsidRPr="00E062CF">
        <w:rPr>
          <w:rFonts w:ascii="Arial" w:hAnsi="Arial" w:cs="Arial"/>
          <w:sz w:val="24"/>
          <w:szCs w:val="24"/>
        </w:rPr>
        <w:t xml:space="preserve">Van 1959 tot eind 1993 doceerde hij aan het Brabants Conservatorium en het Nederlands Instituut voor Kerkmuziek te Utrecht, aanvankelijk gregoriaans en theorie, na enige jaren hoofdvak orgel. Van 1969 tot 1980 doceerde hij tevens orgel aan het Stedelijk Arnhems Conservatorium. </w:t>
      </w:r>
      <w:bookmarkStart w:id="0" w:name="_GoBack"/>
      <w:bookmarkEnd w:id="0"/>
      <w:r w:rsidRPr="00E062CF">
        <w:rPr>
          <w:rFonts w:ascii="Arial" w:hAnsi="Arial" w:cs="Arial"/>
          <w:sz w:val="24"/>
          <w:szCs w:val="24"/>
        </w:rPr>
        <w:t>Van 1965 tot 1991 was Maurice Pirenne rector cantus van de Sint-Janskathedraal te 's-Hertogenbosch. Van mei 1991 tot begin 2008 was hij daar organist. Pirenne componeerde naast orgel- en kamermuziek talrijke liturgische en profane koorwerken. Diverse composities zijn vastgelegd op cd.</w:t>
      </w:r>
    </w:p>
    <w:p w:rsidR="00F640A2" w:rsidRDefault="00F640A2" w:rsidP="00F640A2">
      <w:pPr>
        <w:jc w:val="both"/>
        <w:rPr>
          <w:rFonts w:ascii="Arial" w:hAnsi="Arial" w:cs="Arial"/>
          <w:sz w:val="24"/>
          <w:szCs w:val="24"/>
        </w:rPr>
      </w:pPr>
    </w:p>
    <w:p w:rsidR="00E062CF" w:rsidRPr="00E062CF" w:rsidRDefault="00E062CF" w:rsidP="00F640A2">
      <w:pPr>
        <w:jc w:val="both"/>
        <w:rPr>
          <w:rFonts w:ascii="Arial" w:hAnsi="Arial" w:cs="Arial"/>
          <w:sz w:val="24"/>
          <w:szCs w:val="24"/>
          <w:shd w:val="clear" w:color="auto" w:fill="000000"/>
        </w:rPr>
      </w:pPr>
      <w:r w:rsidRPr="00E062CF">
        <w:rPr>
          <w:rFonts w:ascii="Arial" w:hAnsi="Arial" w:cs="Arial"/>
          <w:sz w:val="24"/>
          <w:szCs w:val="24"/>
        </w:rPr>
        <w:t xml:space="preserve">Voor zijn grote culturele verdiensten voor de stad 's-Hertogenbosch ontving hij in 1998 de Albert </w:t>
      </w:r>
      <w:proofErr w:type="spellStart"/>
      <w:r w:rsidRPr="00E062CF">
        <w:rPr>
          <w:rFonts w:ascii="Arial" w:hAnsi="Arial" w:cs="Arial"/>
          <w:sz w:val="24"/>
          <w:szCs w:val="24"/>
        </w:rPr>
        <w:t>Swane</w:t>
      </w:r>
      <w:proofErr w:type="spellEnd"/>
      <w:r w:rsidRPr="00E062CF">
        <w:rPr>
          <w:rFonts w:ascii="Arial" w:hAnsi="Arial" w:cs="Arial"/>
          <w:sz w:val="24"/>
          <w:szCs w:val="24"/>
        </w:rPr>
        <w:t xml:space="preserve"> prijs van de</w:t>
      </w:r>
      <w:r>
        <w:rPr>
          <w:rFonts w:ascii="Arial" w:hAnsi="Arial" w:cs="Arial"/>
          <w:sz w:val="24"/>
          <w:szCs w:val="24"/>
        </w:rPr>
        <w:t xml:space="preserve"> </w:t>
      </w:r>
      <w:r w:rsidRPr="00E062CF">
        <w:rPr>
          <w:rFonts w:ascii="Arial" w:hAnsi="Arial" w:cs="Arial"/>
          <w:sz w:val="24"/>
          <w:szCs w:val="24"/>
        </w:rPr>
        <w:t>Vereniging Sociëteit Casino en in oktober 2007 de Jeroen Boschpenning van de gemeente 's-Hertogenbosch. In november 2001 werd zijn compositorische oeuvre bekroond met de Dr. C. Rijnsdorp prijs.</w:t>
      </w:r>
    </w:p>
    <w:p w:rsidR="00E062CF" w:rsidRPr="00E062CF" w:rsidRDefault="00E062CF" w:rsidP="00F640A2">
      <w:pPr>
        <w:jc w:val="both"/>
        <w:rPr>
          <w:rFonts w:ascii="Arial" w:hAnsi="Arial" w:cs="Arial"/>
          <w:sz w:val="24"/>
          <w:szCs w:val="24"/>
          <w:shd w:val="clear" w:color="auto" w:fill="000000"/>
        </w:rPr>
      </w:pPr>
      <w:r w:rsidRPr="00E062CF">
        <w:rPr>
          <w:rFonts w:ascii="Arial" w:hAnsi="Arial" w:cs="Arial"/>
          <w:sz w:val="24"/>
          <w:szCs w:val="24"/>
        </w:rPr>
        <w:t>Op 14 maart 2008 overleed priester-musicus Maurice Pirenne.</w:t>
      </w:r>
    </w:p>
    <w:sectPr w:rsidR="00E062CF" w:rsidRPr="00E06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CF"/>
    <w:rsid w:val="00A44871"/>
    <w:rsid w:val="00E062CF"/>
    <w:rsid w:val="00F64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1485</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cp:lastModifiedBy>
  <cp:revision>2</cp:revision>
  <dcterms:created xsi:type="dcterms:W3CDTF">2020-03-10T16:31:00Z</dcterms:created>
  <dcterms:modified xsi:type="dcterms:W3CDTF">2020-05-05T09:07:00Z</dcterms:modified>
</cp:coreProperties>
</file>